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8C" w:rsidRPr="008E3ADD" w:rsidRDefault="00116F8C" w:rsidP="00116F8C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E3AD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     </w:t>
      </w:r>
      <w:r w:rsidR="008E3ADD" w:rsidRPr="008E3AD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</w:t>
      </w:r>
      <w:r w:rsidRPr="008E3ADD">
        <w:rPr>
          <w:rFonts w:ascii="Times New Roman" w:hAnsi="Times New Roman"/>
          <w:i/>
          <w:noProof/>
          <w:color w:val="000000" w:themeColor="text1"/>
          <w:sz w:val="24"/>
        </w:rPr>
        <w:drawing>
          <wp:inline distT="0" distB="0" distL="0" distR="0">
            <wp:extent cx="419100" cy="33528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268" b="3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ΕΛΛΗΝΙΚΗ ΔΗΜΟΚΡΑΤΙΑ</w:t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ΔΗΜΟΣ  ΘΕΡΜΟΥ</w:t>
      </w:r>
    </w:p>
    <w:p w:rsidR="00116F8C" w:rsidRPr="008E3ADD" w:rsidRDefault="00116F8C" w:rsidP="00116F8C">
      <w:pPr>
        <w:keepNext/>
        <w:spacing w:after="12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ΓΡΑΦΕΙΟ ΤΥΠΟΥ</w:t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</w:rPr>
        <w:t>Θέρμο, Τ.Κ. 300 08</w:t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proofErr w:type="spellStart"/>
      <w:r w:rsidRPr="008E3ADD">
        <w:rPr>
          <w:rFonts w:asciiTheme="majorHAnsi" w:hAnsiTheme="majorHAnsi"/>
          <w:color w:val="000000" w:themeColor="text1"/>
          <w:sz w:val="26"/>
          <w:szCs w:val="26"/>
        </w:rPr>
        <w:t>Τηλ</w:t>
      </w:r>
      <w:proofErr w:type="spellEnd"/>
      <w:r w:rsidRPr="008E3ADD">
        <w:rPr>
          <w:rFonts w:asciiTheme="majorHAnsi" w:hAnsiTheme="majorHAnsi"/>
          <w:color w:val="000000" w:themeColor="text1"/>
          <w:sz w:val="26"/>
          <w:szCs w:val="26"/>
        </w:rPr>
        <w:t>.: 2644360112</w:t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>Fax</w:t>
      </w:r>
      <w:r w:rsidRPr="008E3ADD">
        <w:rPr>
          <w:rFonts w:asciiTheme="majorHAnsi" w:hAnsiTheme="majorHAnsi"/>
          <w:color w:val="000000" w:themeColor="text1"/>
          <w:sz w:val="26"/>
          <w:szCs w:val="26"/>
        </w:rPr>
        <w:t>: 2644023179</w:t>
      </w:r>
    </w:p>
    <w:p w:rsidR="00116F8C" w:rsidRPr="008E3ADD" w:rsidRDefault="00116F8C" w:rsidP="00116F8C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 xml:space="preserve">E-mail: </w:t>
      </w:r>
      <w:hyperlink r:id="rId8" w:history="1">
        <w:r w:rsidRPr="008E3ADD">
          <w:rPr>
            <w:rStyle w:val="-"/>
            <w:rFonts w:asciiTheme="majorHAnsi" w:hAnsiTheme="majorHAnsi"/>
            <w:color w:val="000000" w:themeColor="text1"/>
            <w:sz w:val="26"/>
            <w:szCs w:val="26"/>
            <w:u w:val="none"/>
            <w:lang w:val="en-US"/>
          </w:rPr>
          <w:t>dthermo@otenet.gr</w:t>
        </w:r>
      </w:hyperlink>
    </w:p>
    <w:p w:rsidR="00116F8C" w:rsidRPr="008E3ADD" w:rsidRDefault="00116F8C" w:rsidP="00116F8C">
      <w:pPr>
        <w:spacing w:after="0" w:line="240" w:lineRule="auto"/>
        <w:rPr>
          <w:rStyle w:val="a5"/>
          <w:rFonts w:asciiTheme="majorHAnsi" w:hAnsiTheme="majorHAnsi" w:cs="Arial"/>
          <w:b/>
          <w:bCs/>
          <w:color w:val="000000" w:themeColor="text1"/>
          <w:sz w:val="26"/>
          <w:szCs w:val="26"/>
          <w:lang w:val="en-US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</w:rPr>
        <w:t>Θέρμο</w:t>
      </w: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 xml:space="preserve">, </w:t>
      </w:r>
      <w:r w:rsidR="007F56F1">
        <w:rPr>
          <w:rFonts w:asciiTheme="majorHAnsi" w:hAnsiTheme="majorHAnsi"/>
          <w:color w:val="000000" w:themeColor="text1"/>
          <w:sz w:val="26"/>
          <w:szCs w:val="26"/>
          <w:lang w:val="en-US"/>
        </w:rPr>
        <w:t>2</w:t>
      </w:r>
      <w:r w:rsidR="00D75065" w:rsidRPr="009B4C12">
        <w:rPr>
          <w:rFonts w:asciiTheme="majorHAnsi" w:hAnsiTheme="majorHAnsi"/>
          <w:color w:val="000000" w:themeColor="text1"/>
          <w:sz w:val="26"/>
          <w:szCs w:val="26"/>
          <w:lang w:val="en-US"/>
        </w:rPr>
        <w:t>7</w:t>
      </w:r>
      <w:r w:rsidR="00D75065">
        <w:rPr>
          <w:rFonts w:asciiTheme="majorHAnsi" w:hAnsiTheme="majorHAnsi"/>
          <w:color w:val="000000" w:themeColor="text1"/>
          <w:sz w:val="26"/>
          <w:szCs w:val="26"/>
          <w:lang w:val="en-US"/>
        </w:rPr>
        <w:t>.</w:t>
      </w:r>
      <w:r w:rsidR="00D75065" w:rsidRPr="009B4C12">
        <w:rPr>
          <w:rFonts w:asciiTheme="majorHAnsi" w:hAnsiTheme="majorHAnsi"/>
          <w:color w:val="000000" w:themeColor="text1"/>
          <w:sz w:val="26"/>
          <w:szCs w:val="26"/>
          <w:lang w:val="en-US"/>
        </w:rPr>
        <w:t>03</w:t>
      </w: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>.2020</w:t>
      </w:r>
    </w:p>
    <w:p w:rsidR="00D730A7" w:rsidRPr="008E3ADD" w:rsidRDefault="00D730A7" w:rsidP="00D75065">
      <w:pPr>
        <w:spacing w:before="480" w:after="360" w:line="240" w:lineRule="auto"/>
        <w:jc w:val="center"/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</w:pP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Δ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Ε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Λ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Τ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Ι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Ο 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 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Τ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Υ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Π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Ο</w:t>
      </w:r>
      <w:r w:rsidR="00C63B5F"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 xml:space="preserve"> </w:t>
      </w:r>
      <w:r w:rsidRPr="008E3ADD">
        <w:rPr>
          <w:rStyle w:val="a5"/>
          <w:rFonts w:asciiTheme="majorHAnsi" w:hAnsiTheme="majorHAnsi" w:cs="Arial"/>
          <w:b/>
          <w:bCs/>
          <w:color w:val="000000" w:themeColor="text1"/>
          <w:sz w:val="36"/>
          <w:szCs w:val="36"/>
        </w:rPr>
        <w:t>Υ</w:t>
      </w:r>
    </w:p>
    <w:p w:rsidR="00D75065" w:rsidRPr="00D75065" w:rsidRDefault="00D75065" w:rsidP="00D750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Με 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>τη</w:t>
      </w: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 4</w:t>
      </w:r>
      <w:r w:rsidR="007F56F1" w:rsidRPr="007F56F1">
        <w:rPr>
          <w:rFonts w:asciiTheme="majorHAnsi" w:hAnsiTheme="majorHAnsi" w:cs="Arial"/>
          <w:color w:val="000000" w:themeColor="text1"/>
          <w:sz w:val="28"/>
          <w:szCs w:val="28"/>
        </w:rPr>
        <w:t>8</w:t>
      </w:r>
      <w:r w:rsidR="007F56F1">
        <w:rPr>
          <w:rFonts w:asciiTheme="majorHAnsi" w:hAnsiTheme="majorHAnsi" w:cs="Arial"/>
          <w:color w:val="000000" w:themeColor="text1"/>
          <w:sz w:val="28"/>
          <w:szCs w:val="28"/>
        </w:rPr>
        <w:t>/</w:t>
      </w:r>
      <w:r w:rsidR="007F56F1" w:rsidRPr="007F56F1">
        <w:rPr>
          <w:rFonts w:asciiTheme="majorHAnsi" w:hAnsiTheme="majorHAnsi" w:cs="Arial"/>
          <w:color w:val="000000" w:themeColor="text1"/>
          <w:sz w:val="28"/>
          <w:szCs w:val="28"/>
        </w:rPr>
        <w:t>2</w:t>
      </w: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7-03-2020 Απόφαση του Δημάρχου Θέρμου, και στο πλαίσιο της αναγκαιότητας </w:t>
      </w:r>
      <w:r w:rsidRPr="00D75065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 xml:space="preserve">για λήψη έκτακτων προληπτικών μέτρων κατά της εξάπλωσης του </w:t>
      </w:r>
      <w:proofErr w:type="spellStart"/>
      <w:r w:rsidRPr="00D75065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>κορωνοϊού</w:t>
      </w:r>
      <w:proofErr w:type="spellEnd"/>
      <w:r w:rsidRPr="00D75065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 xml:space="preserve"> COVID 19, </w:t>
      </w:r>
      <w:r w:rsidR="007F56F1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η αναστολή </w:t>
      </w:r>
      <w:r w:rsidR="007F56F1" w:rsidRPr="000800F9">
        <w:rPr>
          <w:rFonts w:asciiTheme="majorHAnsi" w:eastAsiaTheme="minorHAnsi" w:hAnsiTheme="majorHAnsi" w:cs="Cambria"/>
          <w:b/>
          <w:color w:val="auto"/>
          <w:sz w:val="28"/>
          <w:szCs w:val="28"/>
          <w:bdr w:val="none" w:sz="0" w:space="0" w:color="auto"/>
          <w:lang w:eastAsia="en-US"/>
        </w:rPr>
        <w:t>λειτουργίας της</w:t>
      </w:r>
      <w:r w:rsidR="007F56F1" w:rsidRPr="00D75065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0800F9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>Λαϊκής Αγοράς στο Θέρμο</w:t>
      </w:r>
      <w:r w:rsidR="000800F9" w:rsidRPr="000800F9">
        <w:rPr>
          <w:rFonts w:asciiTheme="majorHAnsi" w:eastAsiaTheme="minorHAnsi" w:hAnsiTheme="majorHAnsi" w:cs="Cambria,Bold"/>
          <w:bCs/>
          <w:color w:val="auto"/>
          <w:sz w:val="28"/>
          <w:szCs w:val="28"/>
          <w:bdr w:val="none" w:sz="0" w:space="0" w:color="auto"/>
          <w:lang w:eastAsia="en-US"/>
        </w:rPr>
        <w:t>,</w:t>
      </w:r>
      <w:r w:rsidR="000800F9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0800F9" w:rsidRPr="000800F9">
        <w:rPr>
          <w:rFonts w:asciiTheme="majorHAnsi" w:eastAsiaTheme="minorHAnsi" w:hAnsiTheme="majorHAnsi" w:cs="Cambria,Bold"/>
          <w:bCs/>
          <w:color w:val="auto"/>
          <w:sz w:val="28"/>
          <w:szCs w:val="28"/>
          <w:bdr w:val="none" w:sz="0" w:space="0" w:color="auto"/>
          <w:lang w:eastAsia="en-US"/>
        </w:rPr>
        <w:t>που αρχικά έληγε στις 27-3-2020,</w:t>
      </w:r>
      <w:r w:rsidR="000800F9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παρατείνεται </w:t>
      </w:r>
      <w:r w:rsidR="007F56F1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 xml:space="preserve">έως </w:t>
      </w:r>
      <w:r w:rsidR="007F56F1" w:rsidRPr="007F56F1">
        <w:rPr>
          <w:rFonts w:asciiTheme="majorHAnsi" w:eastAsiaTheme="minorHAnsi" w:hAnsiTheme="majorHAnsi" w:cs="Cambria"/>
          <w:b/>
          <w:color w:val="auto"/>
          <w:sz w:val="28"/>
          <w:szCs w:val="28"/>
          <w:bdr w:val="none" w:sz="0" w:space="0" w:color="auto"/>
          <w:lang w:eastAsia="en-US"/>
        </w:rPr>
        <w:t>6</w:t>
      </w:r>
      <w:r w:rsidR="007F56F1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>-04</w:t>
      </w:r>
      <w:r w:rsidR="007F56F1" w:rsidRPr="00D75065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>-2020</w:t>
      </w:r>
      <w:r w:rsidR="007F56F1">
        <w:rPr>
          <w:rFonts w:asciiTheme="majorHAnsi" w:eastAsiaTheme="minorHAnsi" w:hAnsiTheme="majorHAnsi" w:cs="Cambria,Bold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D75065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>για λόγους προστασίας της δημόσιας υγείας</w:t>
      </w: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 </w:t>
      </w:r>
      <w:r w:rsidR="007F56F1">
        <w:rPr>
          <w:rFonts w:asciiTheme="majorHAnsi" w:eastAsiaTheme="minorHAnsi" w:hAnsiTheme="majorHAnsi" w:cs="Cambria"/>
          <w:color w:val="auto"/>
          <w:sz w:val="28"/>
          <w:szCs w:val="28"/>
          <w:bdr w:val="none" w:sz="0" w:space="0" w:color="auto"/>
          <w:lang w:eastAsia="en-US"/>
        </w:rPr>
        <w:t>.</w:t>
      </w:r>
    </w:p>
    <w:p w:rsidR="00E71249" w:rsidRPr="00D75065" w:rsidRDefault="00E71249" w:rsidP="00E71249">
      <w:pPr>
        <w:spacing w:before="120" w:after="0" w:line="360" w:lineRule="auto"/>
        <w:jc w:val="center"/>
        <w:rPr>
          <w:rStyle w:val="a5"/>
          <w:rFonts w:asciiTheme="majorHAnsi" w:hAnsiTheme="majorHAnsi" w:cs="Arial"/>
          <w:b/>
          <w:color w:val="000000" w:themeColor="text1"/>
          <w:sz w:val="28"/>
          <w:szCs w:val="28"/>
        </w:rPr>
      </w:pPr>
      <w:r w:rsidRPr="00D75065">
        <w:rPr>
          <w:rStyle w:val="a5"/>
          <w:rFonts w:asciiTheme="majorHAnsi" w:hAnsiTheme="majorHAnsi" w:cs="Arial"/>
          <w:b/>
          <w:color w:val="000000" w:themeColor="text1"/>
          <w:sz w:val="28"/>
          <w:szCs w:val="28"/>
        </w:rPr>
        <w:t>Από τον Δήμο Θέρμου</w:t>
      </w:r>
    </w:p>
    <w:p w:rsidR="00D75065" w:rsidRPr="00D75065" w:rsidRDefault="00D75065" w:rsidP="00E71249">
      <w:pPr>
        <w:spacing w:before="120" w:after="0" w:line="360" w:lineRule="auto"/>
        <w:jc w:val="center"/>
        <w:rPr>
          <w:rStyle w:val="a5"/>
          <w:rFonts w:asciiTheme="majorHAnsi" w:hAnsiTheme="majorHAnsi" w:cs="Arial"/>
          <w:b/>
          <w:color w:val="000000" w:themeColor="text1"/>
          <w:sz w:val="28"/>
          <w:szCs w:val="28"/>
        </w:rPr>
      </w:pPr>
    </w:p>
    <w:sectPr w:rsidR="00D75065" w:rsidRPr="00D75065" w:rsidSect="0065733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74" w:bottom="1440" w:left="158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D3" w:rsidRDefault="00C001D3" w:rsidP="00AD1769">
      <w:pPr>
        <w:spacing w:after="0" w:line="240" w:lineRule="auto"/>
      </w:pPr>
      <w:r>
        <w:separator/>
      </w:r>
    </w:p>
  </w:endnote>
  <w:endnote w:type="continuationSeparator" w:id="0">
    <w:p w:rsidR="00C001D3" w:rsidRDefault="00C001D3" w:rsidP="00AD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3C" w:rsidRDefault="002A1D87">
    <w:pPr>
      <w:pStyle w:val="a4"/>
      <w:tabs>
        <w:tab w:val="clear" w:pos="8306"/>
        <w:tab w:val="right" w:pos="8280"/>
      </w:tabs>
      <w:jc w:val="center"/>
    </w:pPr>
    <w:r>
      <w:fldChar w:fldCharType="begin"/>
    </w:r>
    <w:r w:rsidR="00E71249">
      <w:instrText xml:space="preserve"> PAGE </w:instrText>
    </w:r>
    <w:r>
      <w:fldChar w:fldCharType="separate"/>
    </w:r>
    <w:r w:rsidR="00C36D4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3C" w:rsidRDefault="00C001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D3" w:rsidRDefault="00C001D3" w:rsidP="00AD1769">
      <w:pPr>
        <w:spacing w:after="0" w:line="240" w:lineRule="auto"/>
      </w:pPr>
      <w:r>
        <w:separator/>
      </w:r>
    </w:p>
  </w:footnote>
  <w:footnote w:type="continuationSeparator" w:id="0">
    <w:p w:rsidR="00C001D3" w:rsidRDefault="00C001D3" w:rsidP="00AD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3C" w:rsidRDefault="00C001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3C" w:rsidRDefault="00C001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4CEA"/>
    <w:multiLevelType w:val="hybridMultilevel"/>
    <w:tmpl w:val="B49E934A"/>
    <w:lvl w:ilvl="0" w:tplc="7F38F0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C003E"/>
    <w:multiLevelType w:val="hybridMultilevel"/>
    <w:tmpl w:val="B270296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0A7"/>
    <w:rsid w:val="000800F9"/>
    <w:rsid w:val="000E4A1E"/>
    <w:rsid w:val="00115DBB"/>
    <w:rsid w:val="00116F8C"/>
    <w:rsid w:val="00132102"/>
    <w:rsid w:val="002A1D87"/>
    <w:rsid w:val="004443C1"/>
    <w:rsid w:val="00520676"/>
    <w:rsid w:val="0058592A"/>
    <w:rsid w:val="00657333"/>
    <w:rsid w:val="007F56F1"/>
    <w:rsid w:val="008E3ADD"/>
    <w:rsid w:val="00942477"/>
    <w:rsid w:val="009B4C12"/>
    <w:rsid w:val="009E335B"/>
    <w:rsid w:val="00AA5F45"/>
    <w:rsid w:val="00AD1769"/>
    <w:rsid w:val="00B11B21"/>
    <w:rsid w:val="00B2605E"/>
    <w:rsid w:val="00B7518E"/>
    <w:rsid w:val="00BE4A82"/>
    <w:rsid w:val="00C001D3"/>
    <w:rsid w:val="00C36D49"/>
    <w:rsid w:val="00C46B19"/>
    <w:rsid w:val="00C63B5F"/>
    <w:rsid w:val="00D4469E"/>
    <w:rsid w:val="00D730A7"/>
    <w:rsid w:val="00D75065"/>
    <w:rsid w:val="00DA2F9F"/>
    <w:rsid w:val="00E71249"/>
    <w:rsid w:val="00E86217"/>
    <w:rsid w:val="00E931D6"/>
    <w:rsid w:val="00F43845"/>
    <w:rsid w:val="00F9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0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εφαλίδα και υποσέλιδο"/>
    <w:rsid w:val="00D730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l-GR"/>
    </w:rPr>
  </w:style>
  <w:style w:type="paragraph" w:styleId="a4">
    <w:name w:val="footer"/>
    <w:link w:val="Char"/>
    <w:rsid w:val="00D730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">
    <w:name w:val="Υποσέλιδο Char"/>
    <w:basedOn w:val="a0"/>
    <w:link w:val="a4"/>
    <w:rsid w:val="00D730A7"/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5">
    <w:name w:val="page number"/>
    <w:rsid w:val="00D730A7"/>
  </w:style>
  <w:style w:type="paragraph" w:styleId="a6">
    <w:name w:val="List Paragraph"/>
    <w:basedOn w:val="a"/>
    <w:uiPriority w:val="34"/>
    <w:qFormat/>
    <w:rsid w:val="00D730A7"/>
    <w:pPr>
      <w:ind w:left="720"/>
      <w:contextualSpacing/>
    </w:pPr>
  </w:style>
  <w:style w:type="character" w:styleId="-">
    <w:name w:val="Hyperlink"/>
    <w:basedOn w:val="a0"/>
    <w:rsid w:val="00116F8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16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7">
    <w:name w:val="Strong"/>
    <w:basedOn w:val="a0"/>
    <w:uiPriority w:val="22"/>
    <w:qFormat/>
    <w:rsid w:val="00116F8C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11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116F8C"/>
    <w:rPr>
      <w:rFonts w:ascii="Tahoma" w:eastAsia="Calibri" w:hAnsi="Tahoma" w:cs="Tahoma"/>
      <w:color w:val="000000"/>
      <w:sz w:val="16"/>
      <w:szCs w:val="16"/>
      <w:u w:color="000000"/>
      <w:bdr w:val="nil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hermo@otenet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2020-01-23T17:39:00Z</dcterms:created>
  <dcterms:modified xsi:type="dcterms:W3CDTF">2020-03-28T16:59:00Z</dcterms:modified>
</cp:coreProperties>
</file>