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76F" w:rsidRPr="00851138" w:rsidRDefault="00713D27">
      <w:r w:rsidRPr="00851138">
        <w:t xml:space="preserve">           </w:t>
      </w:r>
      <w:r w:rsidRPr="00713D27">
        <w:rPr>
          <w:noProof/>
          <w:lang w:eastAsia="el-GR"/>
        </w:rPr>
        <w:drawing>
          <wp:inline distT="0" distB="0" distL="0" distR="0">
            <wp:extent cx="5742238" cy="1411357"/>
            <wp:effectExtent l="0" t="0" r="0" b="0"/>
            <wp:docPr id="3" name="Εικόνα 3" descr="C:\Users\user\Desktop\Νέος φάκελος\f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Νέος φάκελος\fes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2327" cy="1455620"/>
                    </a:xfrm>
                    <a:prstGeom prst="rect">
                      <a:avLst/>
                    </a:prstGeom>
                    <a:noFill/>
                    <a:ln>
                      <a:noFill/>
                    </a:ln>
                  </pic:spPr>
                </pic:pic>
              </a:graphicData>
            </a:graphic>
          </wp:inline>
        </w:drawing>
      </w:r>
      <w:r w:rsidRPr="00851138">
        <w:t xml:space="preserve">           </w:t>
      </w:r>
    </w:p>
    <w:p w:rsidR="00713D27" w:rsidRPr="00851138" w:rsidRDefault="00713D27"/>
    <w:p w:rsidR="00713D27" w:rsidRDefault="00713D27">
      <w:r>
        <w:t xml:space="preserve"> </w:t>
      </w:r>
      <w:r>
        <w:tab/>
      </w:r>
      <w:r>
        <w:tab/>
      </w:r>
      <w:r>
        <w:tab/>
      </w:r>
      <w:r>
        <w:tab/>
      </w:r>
      <w:r>
        <w:tab/>
      </w:r>
      <w:r>
        <w:tab/>
      </w:r>
      <w:r>
        <w:tab/>
      </w:r>
      <w:r>
        <w:tab/>
      </w:r>
      <w:r>
        <w:tab/>
      </w:r>
    </w:p>
    <w:p w:rsidR="00720535" w:rsidRDefault="00720535" w:rsidP="00720535">
      <w:r>
        <w:t xml:space="preserve">                                                  ΔΙΕΘΝΕΣ ΦΕΣΤΙΒΑΛ ΠΑΤΡΑΣ 2017</w:t>
      </w:r>
    </w:p>
    <w:p w:rsidR="00720535" w:rsidRDefault="00720535" w:rsidP="00720535">
      <w:bookmarkStart w:id="0" w:name="_GoBack"/>
      <w:bookmarkEnd w:id="0"/>
      <w:r>
        <w:t>Μέσα από τις εκδηλώσεις  οι οποίες θα διαρκέσουν από τις 22 Μαΐου έως και τις 10 Σεπτεμβρίου, φιλοδοξούμε να έχουμε ένα Φεστιβάλ:</w:t>
      </w:r>
    </w:p>
    <w:p w:rsidR="00720535" w:rsidRDefault="00720535" w:rsidP="00720535"/>
    <w:p w:rsidR="00720535" w:rsidRDefault="00720535" w:rsidP="00720535">
      <w:r>
        <w:t>•</w:t>
      </w:r>
      <w:r>
        <w:tab/>
        <w:t xml:space="preserve"> ΠΗΓΗ ΕΜΠΝΕΥΣΗΣ ΚΑΙ ΔΗΜΙΟΥΡΓΙΑΣ</w:t>
      </w:r>
    </w:p>
    <w:p w:rsidR="00720535" w:rsidRDefault="00720535" w:rsidP="00720535">
      <w:r>
        <w:t>•</w:t>
      </w:r>
      <w:r>
        <w:tab/>
        <w:t xml:space="preserve">ΣΥΜΜΕΤΟΧΙΚΟ ΚΑΙ ΠΛΟΥΡΑΛΙΣΤΙΚΟ </w:t>
      </w:r>
    </w:p>
    <w:p w:rsidR="00720535" w:rsidRDefault="00720535" w:rsidP="00720535">
      <w:r>
        <w:t>•</w:t>
      </w:r>
      <w:r>
        <w:tab/>
        <w:t>ΠΟΥ ΘΑ ΑΦΗΣΕΙ ΤΟ ΣΤΙΓΜΑ ΤΟΥ ΣΤΗΝ ΠΕΡΙΦΕΡΕΙΑ</w:t>
      </w:r>
    </w:p>
    <w:p w:rsidR="00720535" w:rsidRDefault="00720535" w:rsidP="00720535">
      <w:r>
        <w:t>•</w:t>
      </w:r>
      <w:r>
        <w:tab/>
        <w:t>ΣΤΗ ΓΕΙΤΟΝΙΑ ΠΟΥ ΕΙΝΑΙ ΕΝΑ ΑΠΟ ΤΑ ΚΥΤΑΡΑ ΖΩΗΣ ΚΑΙ ΑΝΘΡΩΠΙΝΗΣ  ΕΠΙΚΟΙΝΩΝΙΑΣ</w:t>
      </w:r>
    </w:p>
    <w:p w:rsidR="00720535" w:rsidRDefault="00720535" w:rsidP="00720535">
      <w:r>
        <w:t>•</w:t>
      </w:r>
      <w:r>
        <w:tab/>
        <w:t>ΣΤΟ ΣΧΟΛΕΙΟ ΚΑΙ ΤΙΣ ΕΚΠΑΙΔΕΥΤΙΚΕΣ ΚΟΙΝΟΤΗΤΕΣ</w:t>
      </w:r>
    </w:p>
    <w:p w:rsidR="00720535" w:rsidRDefault="00720535" w:rsidP="00720535">
      <w:r>
        <w:t>•</w:t>
      </w:r>
      <w:r>
        <w:tab/>
        <w:t>ΕΝΑ ΔΙΕΘΝΕΣ ΦΕΣΤΙΒΑΛ ΠΑΤΡΑΣ ΠΟΥ ΘΑ ΑΓΓΙΖΕΙ ΚΑΙ ΤΟ ΠΑΙΔΙ</w:t>
      </w:r>
    </w:p>
    <w:p w:rsidR="00720535" w:rsidRDefault="00720535" w:rsidP="00720535"/>
    <w:p w:rsidR="00720535" w:rsidRDefault="00720535" w:rsidP="00720535">
      <w:r>
        <w:t>Στο πλαίσιο αυτής της  προσπάθειας οι κυρίαρχοι άξονες των φετινών εκδηλώσεων είναι οι εξής:</w:t>
      </w:r>
    </w:p>
    <w:p w:rsidR="00720535" w:rsidRDefault="00720535" w:rsidP="00720535"/>
    <w:p w:rsidR="00720535" w:rsidRPr="00720535" w:rsidRDefault="00720535" w:rsidP="00720535">
      <w:pPr>
        <w:rPr>
          <w:b/>
        </w:rPr>
      </w:pPr>
      <w:r w:rsidRPr="00720535">
        <w:rPr>
          <w:b/>
        </w:rPr>
        <w:t>ΤΑ ΔΕΚΑ ΠΡΟΣΩΠΑ ΤΗΣ ΜΟΥΣΙΚΗΣ</w:t>
      </w:r>
    </w:p>
    <w:p w:rsidR="00720535" w:rsidRDefault="00720535" w:rsidP="00720535">
      <w:r>
        <w:t xml:space="preserve"> ΓΙΑΝΝΗΣ ΜΑΡΚΟΠΟΥΛΟΣ 7/6</w:t>
      </w:r>
    </w:p>
    <w:p w:rsidR="00720535" w:rsidRPr="00720535" w:rsidRDefault="00720535" w:rsidP="00720535">
      <w:pPr>
        <w:rPr>
          <w:lang w:val="en-US"/>
        </w:rPr>
      </w:pPr>
      <w:r>
        <w:t xml:space="preserve"> </w:t>
      </w:r>
      <w:r w:rsidRPr="00720535">
        <w:rPr>
          <w:lang w:val="en-US"/>
        </w:rPr>
        <w:t xml:space="preserve">JAZZ </w:t>
      </w:r>
      <w:r>
        <w:t>ΚΑΙ</w:t>
      </w:r>
      <w:r w:rsidRPr="00720535">
        <w:rPr>
          <w:lang w:val="en-US"/>
        </w:rPr>
        <w:t xml:space="preserve"> </w:t>
      </w:r>
      <w:r>
        <w:t>ΠΡΑΞΕΙΣ</w:t>
      </w:r>
      <w:r w:rsidRPr="00720535">
        <w:rPr>
          <w:lang w:val="en-US"/>
        </w:rPr>
        <w:t xml:space="preserve"> 8</w:t>
      </w:r>
      <w:proofErr w:type="gramStart"/>
      <w:r w:rsidRPr="00720535">
        <w:rPr>
          <w:lang w:val="en-US"/>
        </w:rPr>
        <w:t>,9,10</w:t>
      </w:r>
      <w:proofErr w:type="gramEnd"/>
      <w:r w:rsidRPr="00720535">
        <w:rPr>
          <w:lang w:val="en-US"/>
        </w:rPr>
        <w:t xml:space="preserve">/6  </w:t>
      </w:r>
    </w:p>
    <w:p w:rsidR="00720535" w:rsidRPr="00720535" w:rsidRDefault="00720535" w:rsidP="00720535">
      <w:pPr>
        <w:rPr>
          <w:lang w:val="en-US"/>
        </w:rPr>
      </w:pPr>
      <w:r w:rsidRPr="00720535">
        <w:rPr>
          <w:lang w:val="en-US"/>
        </w:rPr>
        <w:t xml:space="preserve"> WORLD MUSIC FESTIVAL (21</w:t>
      </w:r>
      <w:proofErr w:type="gramStart"/>
      <w:r w:rsidRPr="00720535">
        <w:rPr>
          <w:lang w:val="en-US"/>
        </w:rPr>
        <w:t>,22</w:t>
      </w:r>
      <w:proofErr w:type="gramEnd"/>
      <w:r w:rsidRPr="00720535">
        <w:rPr>
          <w:lang w:val="en-US"/>
        </w:rPr>
        <w:t>/7</w:t>
      </w:r>
    </w:p>
    <w:p w:rsidR="00720535" w:rsidRPr="00720535" w:rsidRDefault="00720535" w:rsidP="00720535">
      <w:pPr>
        <w:rPr>
          <w:lang w:val="en-US"/>
        </w:rPr>
      </w:pPr>
      <w:r>
        <w:t>Ν</w:t>
      </w:r>
      <w:r w:rsidRPr="00720535">
        <w:rPr>
          <w:lang w:val="en-US"/>
        </w:rPr>
        <w:t xml:space="preserve">. </w:t>
      </w:r>
      <w:r>
        <w:t>ΠΟΡΤΟΚΑΛΟΓΛΟΥ</w:t>
      </w:r>
      <w:r w:rsidRPr="00720535">
        <w:rPr>
          <w:lang w:val="en-US"/>
        </w:rPr>
        <w:t xml:space="preserve"> (19/7 </w:t>
      </w:r>
    </w:p>
    <w:p w:rsidR="00720535" w:rsidRPr="00720535" w:rsidRDefault="00720535" w:rsidP="00720535">
      <w:pPr>
        <w:rPr>
          <w:lang w:val="en-US"/>
        </w:rPr>
      </w:pPr>
      <w:r w:rsidRPr="00720535">
        <w:rPr>
          <w:lang w:val="en-US"/>
        </w:rPr>
        <w:t xml:space="preserve"> </w:t>
      </w:r>
      <w:r>
        <w:t>Μ</w:t>
      </w:r>
      <w:r w:rsidRPr="00720535">
        <w:rPr>
          <w:lang w:val="en-US"/>
        </w:rPr>
        <w:t xml:space="preserve">. </w:t>
      </w:r>
      <w:r>
        <w:t>ΠΑΣΧΑΛΙΔΗΣ</w:t>
      </w:r>
      <w:r w:rsidRPr="00720535">
        <w:rPr>
          <w:lang w:val="en-US"/>
        </w:rPr>
        <w:t xml:space="preserve"> (30/6</w:t>
      </w:r>
    </w:p>
    <w:p w:rsidR="00720535" w:rsidRPr="00720535" w:rsidRDefault="00720535" w:rsidP="00720535">
      <w:pPr>
        <w:rPr>
          <w:lang w:val="en-US"/>
        </w:rPr>
      </w:pPr>
      <w:r w:rsidRPr="00720535">
        <w:rPr>
          <w:lang w:val="en-US"/>
        </w:rPr>
        <w:t>THE MOSCOW BALLET 26/7</w:t>
      </w:r>
    </w:p>
    <w:p w:rsidR="00720535" w:rsidRPr="00720535" w:rsidRDefault="00720535" w:rsidP="00720535">
      <w:pPr>
        <w:rPr>
          <w:lang w:val="en-US"/>
        </w:rPr>
      </w:pPr>
      <w:r w:rsidRPr="00720535">
        <w:rPr>
          <w:lang w:val="en-US"/>
        </w:rPr>
        <w:t>«OJOS VERDES» 25/7</w:t>
      </w:r>
    </w:p>
    <w:p w:rsidR="00720535" w:rsidRPr="00720535" w:rsidRDefault="00720535" w:rsidP="00720535">
      <w:pPr>
        <w:rPr>
          <w:lang w:val="en-US"/>
        </w:rPr>
      </w:pPr>
      <w:r w:rsidRPr="00720535">
        <w:rPr>
          <w:lang w:val="en-US"/>
        </w:rPr>
        <w:t xml:space="preserve"> «</w:t>
      </w:r>
      <w:r>
        <w:t>ΤΑΚΙΜ</w:t>
      </w:r>
      <w:r w:rsidRPr="00720535">
        <w:rPr>
          <w:lang w:val="en-US"/>
        </w:rPr>
        <w:t>» 17/7</w:t>
      </w:r>
    </w:p>
    <w:p w:rsidR="00720535" w:rsidRPr="00720535" w:rsidRDefault="00720535" w:rsidP="00720535">
      <w:pPr>
        <w:rPr>
          <w:lang w:val="en-US"/>
        </w:rPr>
      </w:pPr>
      <w:r>
        <w:lastRenderedPageBreak/>
        <w:t>ΕΛ</w:t>
      </w:r>
      <w:r w:rsidRPr="00720535">
        <w:rPr>
          <w:lang w:val="en-US"/>
        </w:rPr>
        <w:t xml:space="preserve">. </w:t>
      </w:r>
      <w:r>
        <w:t>ΖΟΥΓΑΝΕΛΗ</w:t>
      </w:r>
      <w:r w:rsidRPr="00720535">
        <w:rPr>
          <w:lang w:val="en-US"/>
        </w:rPr>
        <w:t xml:space="preserve">  6/9</w:t>
      </w:r>
    </w:p>
    <w:p w:rsidR="00720535" w:rsidRDefault="00720535" w:rsidP="00720535">
      <w:r w:rsidRPr="00720535">
        <w:rPr>
          <w:lang w:val="en-US"/>
        </w:rPr>
        <w:t xml:space="preserve"> </w:t>
      </w:r>
      <w:r>
        <w:t>Γ. ΚΟΤΣΙΡΑΣ – Μ. ΠΑΧΟΥ 1/6</w:t>
      </w:r>
    </w:p>
    <w:p w:rsidR="00720535" w:rsidRDefault="00720535" w:rsidP="00720535"/>
    <w:p w:rsidR="00720535" w:rsidRPr="00720535" w:rsidRDefault="00720535" w:rsidP="00720535">
      <w:pPr>
        <w:rPr>
          <w:b/>
        </w:rPr>
      </w:pPr>
      <w:r w:rsidRPr="00720535">
        <w:rPr>
          <w:b/>
        </w:rPr>
        <w:t>ΟΤΑΝ Η ΜΟΥΣΙΚΗ ΣΥΝΑΝΤΑ ΤΟ ΘΕΑΤΡΟ</w:t>
      </w:r>
    </w:p>
    <w:p w:rsidR="00720535" w:rsidRDefault="00720535" w:rsidP="00720535">
      <w:r>
        <w:t>«9 και 5» 22,23/6</w:t>
      </w:r>
    </w:p>
    <w:p w:rsidR="00720535" w:rsidRDefault="00720535" w:rsidP="00720535">
      <w:r>
        <w:t xml:space="preserve">«ΡΕΜΠΕΤΙΚΟ CAFÉ AMAN» 11/7  </w:t>
      </w:r>
    </w:p>
    <w:p w:rsidR="00720535" w:rsidRDefault="00720535" w:rsidP="00720535">
      <w:r>
        <w:t>«PIAF! THE SHOW» 14/7</w:t>
      </w:r>
    </w:p>
    <w:p w:rsidR="00720535" w:rsidRDefault="00720535" w:rsidP="00720535">
      <w:r>
        <w:t>«ΤΟ ΨΕΜΑ» 19,20/6</w:t>
      </w:r>
    </w:p>
    <w:p w:rsidR="00720535" w:rsidRDefault="00720535" w:rsidP="00720535">
      <w:r>
        <w:t xml:space="preserve">«ΓΙΑ ΟΝΟΜΑ» (27,28/7  </w:t>
      </w:r>
    </w:p>
    <w:p w:rsidR="00720535" w:rsidRDefault="00720535" w:rsidP="00720535">
      <w:r>
        <w:t xml:space="preserve"> «ΤΑΞΙΔΙ ΣΤΟ ΣΤΑΥΡΟ ΤΟΥ ΝΟΤΟΥ»  (6/7 -ΡΩ)  </w:t>
      </w:r>
    </w:p>
    <w:p w:rsidR="00720535" w:rsidRDefault="00720535" w:rsidP="00720535"/>
    <w:p w:rsidR="00720535" w:rsidRPr="00720535" w:rsidRDefault="00720535" w:rsidP="00720535">
      <w:pPr>
        <w:rPr>
          <w:b/>
        </w:rPr>
      </w:pPr>
      <w:r w:rsidRPr="00720535">
        <w:rPr>
          <w:b/>
        </w:rPr>
        <w:t>ΑΡΧΑΙΟ ΔΡΑΜΑ</w:t>
      </w:r>
    </w:p>
    <w:p w:rsidR="00720535" w:rsidRDefault="00720535" w:rsidP="00720535">
      <w:r>
        <w:t xml:space="preserve"> «ΟΙΔΙΠΟΥΣ ΕΠΙ ΚΟΛΩΝΩ» 31/7 , 1/8 </w:t>
      </w:r>
    </w:p>
    <w:p w:rsidR="00720535" w:rsidRDefault="00720535" w:rsidP="00720535">
      <w:r>
        <w:t xml:space="preserve"> «ΙΦΙΓΕΝΕΙΑ ΕΝ ΑΥΛΙΔΙ» 2/7 </w:t>
      </w:r>
    </w:p>
    <w:p w:rsidR="00720535" w:rsidRDefault="00720535" w:rsidP="00720535">
      <w:r>
        <w:t xml:space="preserve"> «7 ΕΠΙ ΘΗΒΑΣ» 3/8 </w:t>
      </w:r>
    </w:p>
    <w:p w:rsidR="00720535" w:rsidRDefault="00720535" w:rsidP="00720535"/>
    <w:p w:rsidR="00720535" w:rsidRPr="00720535" w:rsidRDefault="00720535" w:rsidP="00720535">
      <w:pPr>
        <w:rPr>
          <w:b/>
        </w:rPr>
      </w:pPr>
      <w:r w:rsidRPr="00720535">
        <w:rPr>
          <w:b/>
        </w:rPr>
        <w:t>«ΤΑ ΠΑΙΔΙΑ ΠΑΙΖΕΙ…»</w:t>
      </w:r>
    </w:p>
    <w:p w:rsidR="00720535" w:rsidRDefault="00720535" w:rsidP="00720535">
      <w:r>
        <w:t>ΔΡΑΣΕΙΣ ΓΙΑ ΠΑΙΔΙΑ – ΘΕΑΤΡΟΠΑΙΧΝΙΔΙΑ  (23/5-ΣΚΑ) //</w:t>
      </w:r>
    </w:p>
    <w:p w:rsidR="00720535" w:rsidRDefault="00720535" w:rsidP="00720535">
      <w:r>
        <w:t xml:space="preserve"> «ΜΙΚΡΕΣ ΚΑΘΗΜΕΡΙΝΕΣ ΟΔΥΣΣΕΙΕΣ»  22/5   </w:t>
      </w:r>
    </w:p>
    <w:p w:rsidR="00720535" w:rsidRDefault="00720535" w:rsidP="00720535">
      <w:r>
        <w:t>«ΚΟΧΥΛΙΑ ΤΟΥ ΑΙΓΑΙΟΥ» 24/5</w:t>
      </w:r>
    </w:p>
    <w:p w:rsidR="00720535" w:rsidRDefault="00720535" w:rsidP="00720535"/>
    <w:p w:rsidR="00720535" w:rsidRPr="00720535" w:rsidRDefault="00720535" w:rsidP="00720535">
      <w:pPr>
        <w:rPr>
          <w:b/>
        </w:rPr>
      </w:pPr>
      <w:r w:rsidRPr="00720535">
        <w:rPr>
          <w:b/>
        </w:rPr>
        <w:t xml:space="preserve"> ΜΑΘΗΤΙΚΟ ΦΕΣΤΙΒΑΛ 25-27/6</w:t>
      </w:r>
    </w:p>
    <w:p w:rsidR="00720535" w:rsidRDefault="00720535" w:rsidP="00720535">
      <w:r>
        <w:t>ΟΝΕΙΡΟΚΟΥΚΛΕΥΕΙΝ ΠΛΑΓΙΩΣ 27,28,29/6</w:t>
      </w:r>
    </w:p>
    <w:p w:rsidR="00720535" w:rsidRDefault="00720535" w:rsidP="00720535">
      <w:r>
        <w:t xml:space="preserve">«Ο ΜΑΓΙΚΟΣ ΑΥΛΟΣ ΤΟΥ ΜΟΤΖΑΡΤ» 10/7 </w:t>
      </w:r>
    </w:p>
    <w:p w:rsidR="00720535" w:rsidRDefault="00720535" w:rsidP="00720535"/>
    <w:p w:rsidR="00720535" w:rsidRPr="00720535" w:rsidRDefault="00720535" w:rsidP="00720535">
      <w:pPr>
        <w:rPr>
          <w:b/>
        </w:rPr>
      </w:pPr>
      <w:r w:rsidRPr="00720535">
        <w:rPr>
          <w:b/>
        </w:rPr>
        <w:t>«ΣΥΝΟΙΚΙΑ ΤΟ ΟΝΕΙΡΟ»</w:t>
      </w:r>
    </w:p>
    <w:p w:rsidR="00720535" w:rsidRDefault="00720535" w:rsidP="00720535">
      <w:r>
        <w:t xml:space="preserve">ΜΕΡΕΣ ΣΚΑΓΙΟΠΟΥΛΕΙΟΥ (7,8,9/9)   </w:t>
      </w:r>
    </w:p>
    <w:p w:rsidR="00720535" w:rsidRDefault="00720535" w:rsidP="00720535"/>
    <w:p w:rsidR="00720535" w:rsidRPr="00720535" w:rsidRDefault="00720535" w:rsidP="00720535">
      <w:pPr>
        <w:rPr>
          <w:b/>
        </w:rPr>
      </w:pPr>
      <w:r w:rsidRPr="00720535">
        <w:rPr>
          <w:b/>
        </w:rPr>
        <w:t xml:space="preserve">ΦΕΣΤΙΒΑΛ ΣΤΙΣ ΓΕΙΤΟΝΙΕΣ </w:t>
      </w:r>
    </w:p>
    <w:p w:rsidR="00720535" w:rsidRDefault="00720535" w:rsidP="00720535">
      <w:r>
        <w:t xml:space="preserve">23,24/6 – </w:t>
      </w:r>
      <w:proofErr w:type="spellStart"/>
      <w:r>
        <w:t>Σκαγιοπούλειο</w:t>
      </w:r>
      <w:proofErr w:type="spellEnd"/>
      <w:r>
        <w:t xml:space="preserve"> </w:t>
      </w:r>
    </w:p>
    <w:p w:rsidR="00720535" w:rsidRDefault="00720535" w:rsidP="00720535">
      <w:r>
        <w:t xml:space="preserve">1,2,3/7 – πλ. Χατζή </w:t>
      </w:r>
      <w:proofErr w:type="spellStart"/>
      <w:r>
        <w:t>Περιβόλας</w:t>
      </w:r>
      <w:proofErr w:type="spellEnd"/>
      <w:r>
        <w:t xml:space="preserve">- </w:t>
      </w:r>
      <w:proofErr w:type="spellStart"/>
      <w:r>
        <w:t>Ριγανόκαμπος</w:t>
      </w:r>
      <w:proofErr w:type="spellEnd"/>
      <w:r>
        <w:t xml:space="preserve">  </w:t>
      </w:r>
    </w:p>
    <w:p w:rsidR="00720535" w:rsidRDefault="00720535" w:rsidP="00720535">
      <w:r>
        <w:lastRenderedPageBreak/>
        <w:t xml:space="preserve">8,9,10/7 – Λεύκα </w:t>
      </w:r>
    </w:p>
    <w:p w:rsidR="00720535" w:rsidRDefault="00720535" w:rsidP="00720535">
      <w:r>
        <w:t xml:space="preserve">15,16,17/7 – Πλαζ </w:t>
      </w:r>
    </w:p>
    <w:p w:rsidR="00720535" w:rsidRDefault="00720535" w:rsidP="00720535">
      <w:r>
        <w:t>22,23,24/7 – Νότιο Πάρκο</w:t>
      </w:r>
    </w:p>
    <w:p w:rsidR="00720535" w:rsidRDefault="00720535" w:rsidP="00720535"/>
    <w:p w:rsidR="00720535" w:rsidRPr="00720535" w:rsidRDefault="00720535" w:rsidP="00720535">
      <w:pPr>
        <w:rPr>
          <w:b/>
        </w:rPr>
      </w:pPr>
      <w:r>
        <w:t xml:space="preserve"> </w:t>
      </w:r>
      <w:r w:rsidRPr="00720535">
        <w:rPr>
          <w:b/>
        </w:rPr>
        <w:t xml:space="preserve">«ΑΡΜΑ ΘΕΣΠΙΔΟΣ» από το ΔΗ.ΠΕ.ΘΕ. ΠΑΤΡΑΣ </w:t>
      </w:r>
    </w:p>
    <w:p w:rsidR="00720535" w:rsidRDefault="00720535" w:rsidP="00720535">
      <w:r>
        <w:t xml:space="preserve">3/7 – πλ. </w:t>
      </w:r>
      <w:proofErr w:type="spellStart"/>
      <w:r>
        <w:t>Tennis</w:t>
      </w:r>
      <w:proofErr w:type="spellEnd"/>
      <w:r>
        <w:t xml:space="preserve"> </w:t>
      </w:r>
      <w:proofErr w:type="spellStart"/>
      <w:r>
        <w:t>Club</w:t>
      </w:r>
      <w:proofErr w:type="spellEnd"/>
      <w:r>
        <w:t xml:space="preserve">  </w:t>
      </w:r>
    </w:p>
    <w:p w:rsidR="00720535" w:rsidRDefault="00720535" w:rsidP="00720535">
      <w:r>
        <w:t xml:space="preserve">10/7 - Θεατράκι </w:t>
      </w:r>
      <w:proofErr w:type="spellStart"/>
      <w:r>
        <w:t>Ιτεών</w:t>
      </w:r>
      <w:proofErr w:type="spellEnd"/>
      <w:r>
        <w:t xml:space="preserve"> </w:t>
      </w:r>
    </w:p>
    <w:p w:rsidR="00720535" w:rsidRDefault="00720535" w:rsidP="00720535">
      <w:r>
        <w:t xml:space="preserve">17/7- Πλαζ </w:t>
      </w:r>
    </w:p>
    <w:p w:rsidR="00720535" w:rsidRDefault="00720535" w:rsidP="00720535">
      <w:r>
        <w:t xml:space="preserve">24/7 - Φάρος </w:t>
      </w:r>
    </w:p>
    <w:p w:rsidR="00720535" w:rsidRDefault="00720535" w:rsidP="00720535"/>
    <w:p w:rsidR="00720535" w:rsidRPr="00720535" w:rsidRDefault="00720535" w:rsidP="00720535">
      <w:pPr>
        <w:rPr>
          <w:b/>
        </w:rPr>
      </w:pPr>
      <w:r w:rsidRPr="00720535">
        <w:rPr>
          <w:b/>
        </w:rPr>
        <w:t>«ΕΝ ΠΑΤΡΑΙΣ»</w:t>
      </w:r>
    </w:p>
    <w:p w:rsidR="00720535" w:rsidRDefault="00720535" w:rsidP="00720535">
      <w:r>
        <w:t xml:space="preserve">OΡΧΗΣΤΡΑ ΠΑΡΑΔΟΣΙΑΚΗΣ ΜΟΥΣΙΚΗΣ 16/6  </w:t>
      </w:r>
    </w:p>
    <w:p w:rsidR="00720535" w:rsidRDefault="00720535" w:rsidP="00720535"/>
    <w:p w:rsidR="00720535" w:rsidRDefault="00720535" w:rsidP="00720535">
      <w:r>
        <w:t xml:space="preserve">ΟΡΧΗΣΤΡΑ ΝΥΚΤΩΝ ΕΓΧΟΡΔΩΝ 27/6  </w:t>
      </w:r>
    </w:p>
    <w:p w:rsidR="00720535" w:rsidRDefault="00720535" w:rsidP="00720535"/>
    <w:p w:rsidR="00720535" w:rsidRDefault="00720535" w:rsidP="00720535">
      <w:r>
        <w:t>ΟΡΧΗΣΤΡΑ ΔΩΜΑΤΙΟΥ ΔΗΜ. ΩΔΕΙΟΥ ΠΑΤΡΩΝ 8/7</w:t>
      </w:r>
    </w:p>
    <w:p w:rsidR="00720535" w:rsidRDefault="00720535" w:rsidP="00720535"/>
    <w:p w:rsidR="00720535" w:rsidRDefault="00720535" w:rsidP="00720535">
      <w:r>
        <w:t xml:space="preserve"> ΕΒΔΟΜΑΔΑ ΔΗΜ. ΩΔΕΙΟΥ 7- 15/7 </w:t>
      </w:r>
    </w:p>
    <w:p w:rsidR="00720535" w:rsidRDefault="00720535" w:rsidP="00720535"/>
    <w:p w:rsidR="00720535" w:rsidRPr="00720535" w:rsidRDefault="00720535" w:rsidP="00720535">
      <w:pPr>
        <w:rPr>
          <w:b/>
        </w:rPr>
      </w:pPr>
      <w:r w:rsidRPr="00720535">
        <w:rPr>
          <w:b/>
        </w:rPr>
        <w:t xml:space="preserve">ΕΚΔΗΛΩΣΕΙΣ ΧΟΡΕΥΤΙΚΟΥ ΔΗΜΟΥ ΠΑΤΡΕΩΝ 3,4,5/7  </w:t>
      </w:r>
    </w:p>
    <w:p w:rsidR="00720535" w:rsidRDefault="00720535" w:rsidP="00720535"/>
    <w:p w:rsidR="00720535" w:rsidRPr="00720535" w:rsidRDefault="00720535" w:rsidP="00720535">
      <w:pPr>
        <w:rPr>
          <w:b/>
        </w:rPr>
      </w:pPr>
      <w:r w:rsidRPr="00720535">
        <w:rPr>
          <w:b/>
        </w:rPr>
        <w:t xml:space="preserve">ΠΑΡΑΣΤΑΣΕΙΣ ΔΡΑΜ. ΣΧΟΛΗΣ ΔΗ.ΠΕ.ΘΕ. ΠΑΤΡΑΣ (25/5 ΠΔΝ &amp; 6,7/6 ΚΡΗΝΗ)  </w:t>
      </w:r>
    </w:p>
    <w:p w:rsidR="00720535" w:rsidRDefault="00720535" w:rsidP="00720535"/>
    <w:p w:rsidR="00720535" w:rsidRPr="00720535" w:rsidRDefault="00720535" w:rsidP="00720535">
      <w:pPr>
        <w:rPr>
          <w:b/>
        </w:rPr>
      </w:pPr>
      <w:r w:rsidRPr="00720535">
        <w:rPr>
          <w:b/>
        </w:rPr>
        <w:t xml:space="preserve">PIANO SOLO – ΤΡΑΓΟΥΔΙΑ ΧΩΡΙΣ ΦΩΝΗ  με τον Α. ΑΔΑΜΟΠΟΥΛΟ 4/9 </w:t>
      </w:r>
    </w:p>
    <w:p w:rsidR="00720535" w:rsidRDefault="00720535" w:rsidP="00720535"/>
    <w:p w:rsidR="00720535" w:rsidRPr="00720535" w:rsidRDefault="00720535" w:rsidP="00720535">
      <w:pPr>
        <w:rPr>
          <w:b/>
        </w:rPr>
      </w:pPr>
      <w:r w:rsidRPr="00720535">
        <w:rPr>
          <w:b/>
        </w:rPr>
        <w:t xml:space="preserve">ΒΗΜΑ ΝΕΩΝ ΚΑΛΛΙΤΕΧΝΩΝ 1,2,3/9 </w:t>
      </w:r>
    </w:p>
    <w:p w:rsidR="00720535" w:rsidRDefault="00720535" w:rsidP="00720535"/>
    <w:p w:rsidR="00713D27" w:rsidRDefault="00720535" w:rsidP="00720535">
      <w:pPr>
        <w:rPr>
          <w:b/>
        </w:rPr>
      </w:pPr>
      <w:r w:rsidRPr="00720535">
        <w:rPr>
          <w:b/>
        </w:rPr>
        <w:t>ΚΙΝΗΤΟΣ ΚΙΝΗΜΑΤΟΓΡΑΦΟΣ</w:t>
      </w:r>
    </w:p>
    <w:p w:rsidR="0034124F" w:rsidRDefault="0034124F" w:rsidP="0034124F">
      <w:pPr>
        <w:jc w:val="both"/>
      </w:pPr>
    </w:p>
    <w:p w:rsidR="0034124F" w:rsidRPr="0034124F" w:rsidRDefault="0034124F" w:rsidP="0034124F">
      <w:pPr>
        <w:jc w:val="both"/>
      </w:pPr>
      <w:r w:rsidRPr="0034124F">
        <w:t>Συνολικά το φετινό πρόγραμμα του Διεθνούς Φεστιβάλ περιλαμβάνει περισσότερες από 70 εκδηλώσεις – συμπεριλαμβανομένων και των Παράλληλων.</w:t>
      </w:r>
    </w:p>
    <w:p w:rsidR="0034124F" w:rsidRPr="0034124F" w:rsidRDefault="0034124F" w:rsidP="0034124F">
      <w:pPr>
        <w:jc w:val="both"/>
      </w:pPr>
      <w:r w:rsidRPr="0034124F">
        <w:lastRenderedPageBreak/>
        <w:t xml:space="preserve">Με στόχο την εξάπλωσή του και την προσέγγιση των κατοίκων όλης της πόλης προχωρήσαμε </w:t>
      </w:r>
      <w:r>
        <w:t xml:space="preserve">μεθοδικά από πέρυσι και περισσότερο φέτος </w:t>
      </w:r>
      <w:r w:rsidRPr="0034124F">
        <w:t>στη χρήση νέων χώρων – πέραν των καθιερωμένων</w:t>
      </w:r>
      <w:r>
        <w:t>.</w:t>
      </w:r>
      <w:r w:rsidRPr="0034124F">
        <w:t xml:space="preserve"> </w:t>
      </w:r>
    </w:p>
    <w:p w:rsidR="0034124F" w:rsidRDefault="0034124F" w:rsidP="0034124F">
      <w:pPr>
        <w:jc w:val="both"/>
      </w:pPr>
      <w:r>
        <w:t xml:space="preserve">Επιγραμματικά αναφέρουμε: </w:t>
      </w:r>
    </w:p>
    <w:p w:rsidR="0034124F" w:rsidRDefault="0034124F" w:rsidP="0034124F">
      <w:pPr>
        <w:pStyle w:val="a3"/>
        <w:numPr>
          <w:ilvl w:val="0"/>
          <w:numId w:val="1"/>
        </w:numPr>
        <w:jc w:val="both"/>
      </w:pPr>
      <w:proofErr w:type="spellStart"/>
      <w:r>
        <w:t>Σκαγιοπούλειο</w:t>
      </w:r>
      <w:proofErr w:type="spellEnd"/>
    </w:p>
    <w:p w:rsidR="0034124F" w:rsidRDefault="0034124F" w:rsidP="0034124F">
      <w:pPr>
        <w:pStyle w:val="a3"/>
        <w:numPr>
          <w:ilvl w:val="0"/>
          <w:numId w:val="1"/>
        </w:numPr>
        <w:jc w:val="both"/>
      </w:pPr>
      <w:r>
        <w:t>Θέατρο Κρήνης</w:t>
      </w:r>
    </w:p>
    <w:p w:rsidR="0034124F" w:rsidRDefault="0034124F" w:rsidP="0034124F">
      <w:pPr>
        <w:pStyle w:val="a3"/>
        <w:numPr>
          <w:ilvl w:val="0"/>
          <w:numId w:val="1"/>
        </w:numPr>
        <w:jc w:val="both"/>
      </w:pPr>
      <w:r>
        <w:t>Πλατεία Χατζή</w:t>
      </w:r>
    </w:p>
    <w:p w:rsidR="0034124F" w:rsidRDefault="0034124F" w:rsidP="0034124F">
      <w:pPr>
        <w:pStyle w:val="a3"/>
        <w:numPr>
          <w:ilvl w:val="0"/>
          <w:numId w:val="1"/>
        </w:numPr>
        <w:jc w:val="both"/>
      </w:pPr>
      <w:r>
        <w:t xml:space="preserve">Πάρκο </w:t>
      </w:r>
      <w:proofErr w:type="spellStart"/>
      <w:r>
        <w:t>Ρηγανόκαμπου</w:t>
      </w:r>
      <w:proofErr w:type="spellEnd"/>
    </w:p>
    <w:p w:rsidR="0034124F" w:rsidRDefault="001C3A02" w:rsidP="0034124F">
      <w:pPr>
        <w:pStyle w:val="a3"/>
        <w:numPr>
          <w:ilvl w:val="0"/>
          <w:numId w:val="1"/>
        </w:numPr>
        <w:jc w:val="both"/>
      </w:pPr>
      <w:r>
        <w:t>Πλατεία Αγίου Νικολάου Λεύ</w:t>
      </w:r>
      <w:r w:rsidR="0034124F">
        <w:t>κας</w:t>
      </w:r>
    </w:p>
    <w:p w:rsidR="0034124F" w:rsidRDefault="0034124F" w:rsidP="0034124F">
      <w:pPr>
        <w:pStyle w:val="a3"/>
        <w:numPr>
          <w:ilvl w:val="0"/>
          <w:numId w:val="1"/>
        </w:numPr>
        <w:jc w:val="both"/>
      </w:pPr>
      <w:r>
        <w:t xml:space="preserve">Θεατράκι </w:t>
      </w:r>
      <w:proofErr w:type="spellStart"/>
      <w:r>
        <w:t>Ιτεών</w:t>
      </w:r>
      <w:proofErr w:type="spellEnd"/>
    </w:p>
    <w:p w:rsidR="0034124F" w:rsidRDefault="0034124F" w:rsidP="0034124F">
      <w:pPr>
        <w:pStyle w:val="a3"/>
        <w:numPr>
          <w:ilvl w:val="0"/>
          <w:numId w:val="1"/>
        </w:numPr>
        <w:jc w:val="both"/>
      </w:pPr>
      <w:proofErr w:type="spellStart"/>
      <w:r>
        <w:t>Πλάζ</w:t>
      </w:r>
      <w:proofErr w:type="spellEnd"/>
      <w:r>
        <w:t xml:space="preserve"> έξω Αγυιά</w:t>
      </w:r>
    </w:p>
    <w:p w:rsidR="0034124F" w:rsidRPr="0034124F" w:rsidRDefault="0034124F" w:rsidP="0034124F">
      <w:pPr>
        <w:pStyle w:val="a3"/>
        <w:numPr>
          <w:ilvl w:val="0"/>
          <w:numId w:val="1"/>
        </w:numPr>
        <w:jc w:val="both"/>
      </w:pPr>
      <w:r>
        <w:t>Νότιο Πάρκο</w:t>
      </w:r>
    </w:p>
    <w:p w:rsidR="0034124F" w:rsidRPr="0034124F" w:rsidRDefault="0034124F" w:rsidP="0034124F">
      <w:pPr>
        <w:jc w:val="both"/>
      </w:pPr>
    </w:p>
    <w:p w:rsidR="0034124F" w:rsidRDefault="0034124F" w:rsidP="0034124F">
      <w:pPr>
        <w:jc w:val="both"/>
      </w:pPr>
      <w:r w:rsidRPr="0034124F">
        <w:t>Κλείνοντας θα ήθελα να ευχαριστήσω ιδιαίτερα τους εργαζόμενους στον Πολιτιστικό  του Δήμου Πατρέων που όλα αυτά τα χρόνια αλλά και φέτος προσπαθούν ακάματα εκτός ωραρίου εργασίας για την πραγματοποίηση των εκδηλώσεων και την επιτυχία του θεσμού.</w:t>
      </w:r>
    </w:p>
    <w:p w:rsidR="0034124F" w:rsidRPr="0034124F" w:rsidRDefault="0034124F">
      <w:pPr>
        <w:jc w:val="both"/>
      </w:pPr>
    </w:p>
    <w:sectPr w:rsidR="0034124F" w:rsidRPr="003412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1592"/>
    <w:multiLevelType w:val="hybridMultilevel"/>
    <w:tmpl w:val="70C23806"/>
    <w:lvl w:ilvl="0" w:tplc="73143B76">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27"/>
    <w:rsid w:val="001C3A02"/>
    <w:rsid w:val="0034124F"/>
    <w:rsid w:val="0034276F"/>
    <w:rsid w:val="00503FE4"/>
    <w:rsid w:val="00713D27"/>
    <w:rsid w:val="00720535"/>
    <w:rsid w:val="00796575"/>
    <w:rsid w:val="00851138"/>
    <w:rsid w:val="008E7B9F"/>
    <w:rsid w:val="00EB51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9322A-0B64-48BA-8718-1FCDE174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24F"/>
    <w:pPr>
      <w:ind w:left="720"/>
      <w:contextualSpacing/>
    </w:pPr>
  </w:style>
  <w:style w:type="paragraph" w:styleId="a4">
    <w:name w:val="Balloon Text"/>
    <w:basedOn w:val="a"/>
    <w:link w:val="Char"/>
    <w:uiPriority w:val="99"/>
    <w:semiHidden/>
    <w:unhideWhenUsed/>
    <w:rsid w:val="00503FE4"/>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503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448</Words>
  <Characters>2422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8</cp:revision>
  <cp:lastPrinted>2017-05-08T08:34:00Z</cp:lastPrinted>
  <dcterms:created xsi:type="dcterms:W3CDTF">2017-05-04T10:23:00Z</dcterms:created>
  <dcterms:modified xsi:type="dcterms:W3CDTF">2017-05-09T10:37:00Z</dcterms:modified>
</cp:coreProperties>
</file>